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531" w:rsidRDefault="00071531" w:rsidP="000715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</w:t>
      </w:r>
    </w:p>
    <w:p w:rsidR="00071531" w:rsidRPr="001C32B8" w:rsidRDefault="00071531" w:rsidP="000715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B8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 1»</w:t>
      </w:r>
    </w:p>
    <w:p w:rsidR="00071531" w:rsidRPr="001C32B8" w:rsidRDefault="00071531" w:rsidP="00071531">
      <w:pPr>
        <w:jc w:val="center"/>
        <w:rPr>
          <w:rFonts w:ascii="Times New Roman" w:hAnsi="Times New Roman" w:cs="Times New Roman"/>
          <w:b/>
          <w:color w:val="auto"/>
        </w:rPr>
      </w:pPr>
      <w:r w:rsidRPr="001C32B8">
        <w:rPr>
          <w:rFonts w:ascii="Times New Roman" w:hAnsi="Times New Roman" w:cs="Times New Roman"/>
          <w:b/>
          <w:color w:val="auto"/>
        </w:rPr>
        <w:t>от 2</w:t>
      </w:r>
      <w:r w:rsidR="009948AE">
        <w:rPr>
          <w:rFonts w:ascii="Times New Roman" w:hAnsi="Times New Roman" w:cs="Times New Roman"/>
          <w:b/>
          <w:color w:val="auto"/>
        </w:rPr>
        <w:t>9</w:t>
      </w:r>
      <w:r w:rsidRPr="001C32B8">
        <w:rPr>
          <w:rFonts w:ascii="Times New Roman" w:hAnsi="Times New Roman" w:cs="Times New Roman"/>
          <w:b/>
          <w:color w:val="auto"/>
        </w:rPr>
        <w:t xml:space="preserve"> августа 202</w:t>
      </w:r>
      <w:r w:rsidR="009948AE">
        <w:rPr>
          <w:rFonts w:ascii="Times New Roman" w:hAnsi="Times New Roman" w:cs="Times New Roman"/>
          <w:b/>
          <w:color w:val="auto"/>
        </w:rPr>
        <w:t>2</w:t>
      </w:r>
      <w:r w:rsidRPr="001C32B8">
        <w:rPr>
          <w:rFonts w:ascii="Times New Roman" w:hAnsi="Times New Roman" w:cs="Times New Roman"/>
          <w:b/>
          <w:color w:val="auto"/>
        </w:rPr>
        <w:t xml:space="preserve"> года</w:t>
      </w:r>
      <w:r>
        <w:rPr>
          <w:rFonts w:ascii="Times New Roman" w:hAnsi="Times New Roman" w:cs="Times New Roman"/>
          <w:b/>
          <w:color w:val="auto"/>
        </w:rPr>
        <w:t xml:space="preserve">, </w:t>
      </w:r>
    </w:p>
    <w:p w:rsidR="00071531" w:rsidRDefault="00071531" w:rsidP="00071531">
      <w:pPr>
        <w:pStyle w:val="2"/>
        <w:shd w:val="clear" w:color="auto" w:fill="auto"/>
        <w:spacing w:line="240" w:lineRule="auto"/>
        <w:ind w:left="20" w:right="260"/>
        <w:rPr>
          <w:rStyle w:val="a4"/>
          <w:sz w:val="24"/>
          <w:szCs w:val="24"/>
        </w:rPr>
      </w:pPr>
      <w:r w:rsidRPr="001C32B8">
        <w:rPr>
          <w:rStyle w:val="a4"/>
          <w:sz w:val="24"/>
          <w:szCs w:val="24"/>
        </w:rPr>
        <w:t>Тема: «Оценка качества образования – объективность проведения, использования результатов в организации образовательной деятельности»</w:t>
      </w:r>
    </w:p>
    <w:p w:rsidR="009948AE" w:rsidRDefault="009948AE" w:rsidP="009948AE">
      <w:pPr>
        <w:jc w:val="both"/>
        <w:rPr>
          <w:rFonts w:ascii="Times New Roman" w:hAnsi="Times New Roman" w:cs="Times New Roman"/>
        </w:rPr>
      </w:pPr>
    </w:p>
    <w:p w:rsidR="009948AE" w:rsidRPr="007E23B5" w:rsidRDefault="009948AE" w:rsidP="009948AE">
      <w:pPr>
        <w:jc w:val="both"/>
        <w:rPr>
          <w:rFonts w:ascii="Times New Roman" w:hAnsi="Times New Roman" w:cs="Times New Roman"/>
        </w:rPr>
      </w:pPr>
      <w:r w:rsidRPr="007E23B5">
        <w:rPr>
          <w:rFonts w:ascii="Times New Roman" w:hAnsi="Times New Roman" w:cs="Times New Roman"/>
        </w:rPr>
        <w:t>Повестка дня:</w:t>
      </w:r>
    </w:p>
    <w:p w:rsidR="009948AE" w:rsidRPr="00F85673" w:rsidRDefault="009948AE" w:rsidP="009948AE">
      <w:pPr>
        <w:pStyle w:val="a5"/>
        <w:jc w:val="both"/>
        <w:rPr>
          <w:rStyle w:val="a4"/>
          <w:rFonts w:eastAsiaTheme="minorEastAsia"/>
          <w:b w:val="0"/>
          <w:bCs w:val="0"/>
          <w:sz w:val="24"/>
          <w:szCs w:val="24"/>
        </w:rPr>
      </w:pPr>
      <w:r w:rsidRPr="00F8567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1. Вступительное слово. </w:t>
      </w:r>
      <w:r w:rsidRPr="00AF644A">
        <w:rPr>
          <w:rFonts w:ascii="Times New Roman" w:hAnsi="Times New Roman" w:cs="Times New Roman"/>
          <w:sz w:val="24"/>
          <w:szCs w:val="24"/>
        </w:rPr>
        <w:t>Выборы секретаря педагогического совета.</w:t>
      </w:r>
    </w:p>
    <w:p w:rsidR="009948AE" w:rsidRPr="00F85673" w:rsidRDefault="009948AE" w:rsidP="009948AE">
      <w:pPr>
        <w:ind w:left="130"/>
        <w:jc w:val="both"/>
        <w:rPr>
          <w:rFonts w:ascii="Times New Roman" w:eastAsia="Times New Roman" w:hAnsi="Times New Roman" w:cs="Times New Roman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Выполнение решений педсовета 2021-2022 учебного года. </w:t>
      </w:r>
    </w:p>
    <w:p w:rsidR="009948AE" w:rsidRPr="00F85673" w:rsidRDefault="009948AE" w:rsidP="009948AE">
      <w:pPr>
        <w:ind w:left="130"/>
        <w:jc w:val="both"/>
        <w:rPr>
          <w:rFonts w:ascii="Times New Roman" w:eastAsia="Times New Roman" w:hAnsi="Times New Roman" w:cs="Times New Roman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2. Результаты методической работы школы в 2021-2022 и предложения на 2022-2023 учебный год. </w:t>
      </w:r>
    </w:p>
    <w:p w:rsidR="009948AE" w:rsidRPr="00F85673" w:rsidRDefault="009948AE" w:rsidP="009948AE">
      <w:pPr>
        <w:ind w:left="130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3. Оценка качества работы школы за 2021-2022 учебный год и требования к системе оценки достижения планируемых результатов </w:t>
      </w:r>
      <w:proofErr w:type="gramStart"/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>освоения</w:t>
      </w:r>
      <w:proofErr w:type="gramEnd"/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обновленного ФГОС-2021. </w:t>
      </w:r>
    </w:p>
    <w:p w:rsidR="009948AE" w:rsidRDefault="009948AE" w:rsidP="00BA0D10">
      <w:pPr>
        <w:pStyle w:val="2"/>
        <w:numPr>
          <w:ilvl w:val="1"/>
          <w:numId w:val="2"/>
        </w:numPr>
        <w:shd w:val="clear" w:color="auto" w:fill="auto"/>
        <w:spacing w:line="240" w:lineRule="auto"/>
        <w:ind w:right="72"/>
        <w:jc w:val="both"/>
        <w:rPr>
          <w:sz w:val="24"/>
          <w:szCs w:val="24"/>
        </w:rPr>
      </w:pPr>
      <w:r w:rsidRPr="009948AE">
        <w:rPr>
          <w:sz w:val="24"/>
          <w:szCs w:val="24"/>
        </w:rPr>
        <w:t xml:space="preserve">Итоги аттестации педагогических кадров. </w:t>
      </w:r>
    </w:p>
    <w:p w:rsidR="009948AE" w:rsidRPr="009948AE" w:rsidRDefault="009948AE" w:rsidP="00BA0D10">
      <w:pPr>
        <w:pStyle w:val="2"/>
        <w:numPr>
          <w:ilvl w:val="1"/>
          <w:numId w:val="2"/>
        </w:numPr>
        <w:shd w:val="clear" w:color="auto" w:fill="auto"/>
        <w:spacing w:line="240" w:lineRule="auto"/>
        <w:ind w:right="72"/>
        <w:jc w:val="both"/>
        <w:rPr>
          <w:sz w:val="24"/>
          <w:szCs w:val="24"/>
        </w:rPr>
      </w:pPr>
      <w:r w:rsidRPr="009948AE">
        <w:rPr>
          <w:sz w:val="24"/>
          <w:szCs w:val="24"/>
        </w:rPr>
        <w:t>Качество знаний по школе за 2021/2022 учебный год. Заместитель директора по УВР Бадьина Е.А.</w:t>
      </w:r>
    </w:p>
    <w:p w:rsidR="009948AE" w:rsidRDefault="009948AE" w:rsidP="00E50555">
      <w:pPr>
        <w:pStyle w:val="2"/>
        <w:numPr>
          <w:ilvl w:val="1"/>
          <w:numId w:val="2"/>
        </w:numPr>
        <w:shd w:val="clear" w:color="auto" w:fill="auto"/>
        <w:spacing w:line="240" w:lineRule="auto"/>
        <w:ind w:right="72"/>
        <w:jc w:val="both"/>
        <w:rPr>
          <w:sz w:val="24"/>
          <w:szCs w:val="24"/>
        </w:rPr>
      </w:pPr>
      <w:r w:rsidRPr="009948AE">
        <w:rPr>
          <w:sz w:val="24"/>
          <w:szCs w:val="24"/>
        </w:rPr>
        <w:t xml:space="preserve">Итоги ГИА за 2021/2022 учебный год. </w:t>
      </w:r>
    </w:p>
    <w:p w:rsidR="009948AE" w:rsidRPr="009948AE" w:rsidRDefault="009948AE" w:rsidP="00E50555">
      <w:pPr>
        <w:pStyle w:val="2"/>
        <w:numPr>
          <w:ilvl w:val="1"/>
          <w:numId w:val="2"/>
        </w:numPr>
        <w:shd w:val="clear" w:color="auto" w:fill="auto"/>
        <w:spacing w:line="240" w:lineRule="auto"/>
        <w:ind w:right="72"/>
        <w:jc w:val="both"/>
        <w:rPr>
          <w:sz w:val="24"/>
          <w:szCs w:val="24"/>
        </w:rPr>
      </w:pPr>
      <w:r w:rsidRPr="009948AE">
        <w:rPr>
          <w:sz w:val="24"/>
          <w:szCs w:val="24"/>
        </w:rPr>
        <w:t>Итоги выступления школьников на Всероссийской олимпиаде</w:t>
      </w:r>
      <w:r>
        <w:rPr>
          <w:sz w:val="24"/>
          <w:szCs w:val="24"/>
        </w:rPr>
        <w:t>.</w:t>
      </w:r>
    </w:p>
    <w:p w:rsidR="009948AE" w:rsidRPr="00F85673" w:rsidRDefault="009948AE" w:rsidP="009948AE">
      <w:pPr>
        <w:ind w:left="130"/>
        <w:jc w:val="both"/>
        <w:rPr>
          <w:rFonts w:ascii="Times New Roman" w:eastAsia="Times New Roman" w:hAnsi="Times New Roman" w:cs="Times New Roman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4. Воспитательная система школы как фактор достижения новых образовательных результатов в 2021-2022 учебном году. </w:t>
      </w:r>
    </w:p>
    <w:p w:rsidR="009948AE" w:rsidRPr="00F85673" w:rsidRDefault="009948AE" w:rsidP="009948AE">
      <w:pPr>
        <w:ind w:left="130"/>
        <w:jc w:val="both"/>
        <w:rPr>
          <w:rFonts w:ascii="Times New Roman" w:eastAsia="Times New Roman" w:hAnsi="Times New Roman" w:cs="Times New Roman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5. Обсуждение и постановка задач на 2022-2023 учебный год. </w:t>
      </w:r>
    </w:p>
    <w:p w:rsidR="009948AE" w:rsidRPr="00F85673" w:rsidRDefault="009948AE" w:rsidP="009948AE">
      <w:pPr>
        <w:ind w:left="130"/>
        <w:jc w:val="both"/>
        <w:rPr>
          <w:rFonts w:ascii="Times New Roman" w:eastAsia="Times New Roman" w:hAnsi="Times New Roman" w:cs="Times New Roman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>6. Условия безопасности в школе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.</w:t>
      </w:r>
    </w:p>
    <w:p w:rsidR="009948AE" w:rsidRPr="00F85673" w:rsidRDefault="009948AE" w:rsidP="009948AE">
      <w:pPr>
        <w:ind w:left="130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  <w:r w:rsidRPr="00F8567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7. О принятии школьной документации, регламентирующей организацию образовательного процесса в 2022/2023 учебном году и локальных актов. </w:t>
      </w:r>
    </w:p>
    <w:p w:rsidR="00071531" w:rsidRDefault="00071531" w:rsidP="00071531">
      <w:pPr>
        <w:pStyle w:val="2"/>
        <w:shd w:val="clear" w:color="auto" w:fill="auto"/>
        <w:spacing w:line="240" w:lineRule="auto"/>
        <w:ind w:left="20" w:right="260"/>
        <w:rPr>
          <w:rStyle w:val="a4"/>
          <w:sz w:val="24"/>
          <w:szCs w:val="24"/>
        </w:rPr>
      </w:pPr>
    </w:p>
    <w:p w:rsidR="00CC6B36" w:rsidRPr="003C005A" w:rsidRDefault="00CC6B36" w:rsidP="00CC6B36">
      <w:pPr>
        <w:spacing w:after="225"/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3C005A">
        <w:rPr>
          <w:rFonts w:ascii="Times New Roman" w:eastAsia="Times New Roman" w:hAnsi="Times New Roman" w:cs="Times New Roman"/>
          <w:b/>
          <w:bCs/>
          <w:color w:val="auto"/>
        </w:rPr>
        <w:t>Решения по и</w:t>
      </w:r>
      <w:r>
        <w:rPr>
          <w:rFonts w:ascii="Times New Roman" w:eastAsia="Times New Roman" w:hAnsi="Times New Roman" w:cs="Times New Roman"/>
          <w:b/>
          <w:bCs/>
          <w:color w:val="auto"/>
        </w:rPr>
        <w:t>тогам педагогического совета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Создать условия для развития системы школьного дополнительного образования.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Организовать работу по созданию эффективной школьной системы работы с мотивированными и одаренными школьниками, их раннему выявлению и развитию.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Признать работу педагогического коллектива за 20</w:t>
      </w:r>
      <w:r>
        <w:rPr>
          <w:rFonts w:ascii="Times New Roman" w:eastAsia="Times New Roman" w:hAnsi="Times New Roman" w:cs="Times New Roman"/>
          <w:iCs/>
          <w:color w:val="auto"/>
        </w:rPr>
        <w:t>21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</w:t>
      </w:r>
      <w:r>
        <w:rPr>
          <w:rFonts w:ascii="Times New Roman" w:eastAsia="Times New Roman" w:hAnsi="Times New Roman" w:cs="Times New Roman"/>
          <w:iCs/>
          <w:color w:val="auto"/>
        </w:rPr>
        <w:t>2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 </w:t>
      </w:r>
      <w:r w:rsidRPr="003C005A">
        <w:rPr>
          <w:rFonts w:ascii="Times New Roman" w:eastAsia="Times New Roman" w:hAnsi="Times New Roman" w:cs="Times New Roman"/>
          <w:iCs/>
          <w:color w:val="auto"/>
        </w:rPr>
        <w:t>удовлетворительной</w:t>
      </w:r>
      <w:r w:rsidRPr="003C005A">
        <w:rPr>
          <w:rFonts w:ascii="Times New Roman" w:eastAsia="Times New Roman" w:hAnsi="Times New Roman" w:cs="Times New Roman"/>
          <w:color w:val="auto"/>
        </w:rPr>
        <w:t>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Продолжить работу по повышению качества образования в 20</w:t>
      </w:r>
      <w:r w:rsidRPr="003C005A">
        <w:rPr>
          <w:rFonts w:ascii="Times New Roman" w:eastAsia="Times New Roman" w:hAnsi="Times New Roman" w:cs="Times New Roman"/>
          <w:iCs/>
          <w:color w:val="auto"/>
        </w:rPr>
        <w:t>2</w:t>
      </w:r>
      <w:r>
        <w:rPr>
          <w:rFonts w:ascii="Times New Roman" w:eastAsia="Times New Roman" w:hAnsi="Times New Roman" w:cs="Times New Roman"/>
          <w:iCs/>
          <w:color w:val="auto"/>
        </w:rPr>
        <w:t>2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</w:t>
      </w:r>
      <w:r>
        <w:rPr>
          <w:rFonts w:ascii="Times New Roman" w:eastAsia="Times New Roman" w:hAnsi="Times New Roman" w:cs="Times New Roman"/>
          <w:iCs/>
          <w:color w:val="auto"/>
        </w:rPr>
        <w:t>3</w:t>
      </w:r>
      <w:r w:rsidRPr="003C005A">
        <w:rPr>
          <w:rFonts w:ascii="Times New Roman" w:eastAsia="Times New Roman" w:hAnsi="Times New Roman" w:cs="Times New Roman"/>
          <w:color w:val="auto"/>
        </w:rPr>
        <w:t> учебном году.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Провести повторную промежуточную аттестацию в соответствии с планом и графиком проведения в установленные сроки.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Согласовать рабочие программы воспитания и календарные планы воспитательной работы для ООП НОО, ООО, СОО на 20</w:t>
      </w:r>
      <w:r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>
        <w:rPr>
          <w:rFonts w:ascii="Times New Roman" w:eastAsia="Times New Roman" w:hAnsi="Times New Roman" w:cs="Times New Roman"/>
          <w:iCs/>
          <w:color w:val="auto"/>
        </w:rPr>
        <w:t>23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Согласовать дополнительные общеобразовательные общеразвивающие программы.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Принять к исполнению перечень учебников и учебных пособий для реализации учебного плана на 20</w:t>
      </w:r>
      <w:r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>
        <w:rPr>
          <w:rFonts w:ascii="Times New Roman" w:eastAsia="Times New Roman" w:hAnsi="Times New Roman" w:cs="Times New Roman"/>
          <w:iCs/>
          <w:color w:val="auto"/>
        </w:rPr>
        <w:t>23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Согласовать цель и задачи школы на </w:t>
      </w:r>
      <w:r w:rsidRPr="0000229C">
        <w:rPr>
          <w:rFonts w:ascii="Times New Roman" w:eastAsia="Times New Roman" w:hAnsi="Times New Roman" w:cs="Times New Roman"/>
          <w:color w:val="auto"/>
        </w:rPr>
        <w:t>20</w:t>
      </w:r>
      <w:r>
        <w:rPr>
          <w:rFonts w:ascii="Times New Roman" w:eastAsia="Times New Roman" w:hAnsi="Times New Roman" w:cs="Times New Roman"/>
          <w:iCs/>
          <w:color w:val="auto"/>
        </w:rPr>
        <w:t>22</w:t>
      </w:r>
      <w:r w:rsidRPr="0000229C">
        <w:rPr>
          <w:rFonts w:ascii="Times New Roman" w:eastAsia="Times New Roman" w:hAnsi="Times New Roman" w:cs="Times New Roman"/>
          <w:color w:val="auto"/>
        </w:rPr>
        <w:t>/</w:t>
      </w:r>
      <w:r w:rsidRPr="0000229C">
        <w:rPr>
          <w:rFonts w:ascii="Times New Roman" w:eastAsia="Times New Roman" w:hAnsi="Times New Roman" w:cs="Times New Roman"/>
          <w:iCs/>
          <w:color w:val="auto"/>
        </w:rPr>
        <w:t>2</w:t>
      </w:r>
      <w:r>
        <w:rPr>
          <w:rFonts w:ascii="Times New Roman" w:eastAsia="Times New Roman" w:hAnsi="Times New Roman" w:cs="Times New Roman"/>
          <w:iCs/>
          <w:color w:val="auto"/>
        </w:rPr>
        <w:t>3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Согласовать план работы на </w:t>
      </w:r>
      <w:r w:rsidRPr="0000229C">
        <w:rPr>
          <w:rFonts w:ascii="Times New Roman" w:eastAsia="Times New Roman" w:hAnsi="Times New Roman" w:cs="Times New Roman"/>
          <w:color w:val="auto"/>
        </w:rPr>
        <w:t>20</w:t>
      </w:r>
      <w:r>
        <w:rPr>
          <w:rFonts w:ascii="Times New Roman" w:eastAsia="Times New Roman" w:hAnsi="Times New Roman" w:cs="Times New Roman"/>
          <w:iCs/>
          <w:color w:val="auto"/>
        </w:rPr>
        <w:t>22</w:t>
      </w:r>
      <w:r w:rsidRPr="0000229C">
        <w:rPr>
          <w:rFonts w:ascii="Times New Roman" w:eastAsia="Times New Roman" w:hAnsi="Times New Roman" w:cs="Times New Roman"/>
          <w:color w:val="auto"/>
        </w:rPr>
        <w:t>/</w:t>
      </w:r>
      <w:r>
        <w:rPr>
          <w:rFonts w:ascii="Times New Roman" w:eastAsia="Times New Roman" w:hAnsi="Times New Roman" w:cs="Times New Roman"/>
          <w:iCs/>
          <w:color w:val="auto"/>
        </w:rPr>
        <w:t>23</w:t>
      </w:r>
      <w:r w:rsidRPr="0000229C">
        <w:rPr>
          <w:rFonts w:ascii="Times New Roman" w:eastAsia="Times New Roman" w:hAnsi="Times New Roman" w:cs="Times New Roman"/>
          <w:color w:val="auto"/>
        </w:rPr>
        <w:t> учебный</w:t>
      </w:r>
      <w:r w:rsidRPr="003C005A">
        <w:rPr>
          <w:rFonts w:ascii="Times New Roman" w:eastAsia="Times New Roman" w:hAnsi="Times New Roman" w:cs="Times New Roman"/>
          <w:color w:val="auto"/>
        </w:rPr>
        <w:t xml:space="preserve"> год.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Соблюдать требования комплексной безопасности.</w:t>
      </w:r>
    </w:p>
    <w:p w:rsidR="00CC6B36" w:rsidRPr="003C005A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Проводить работу с обучающимися по организации комплексной безопасности, повысить ее эффективность.</w:t>
      </w:r>
    </w:p>
    <w:p w:rsidR="00CC6B36" w:rsidRPr="001C32B8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Создать условия для повышения профессионального мастерства педагогов, развивать институт наставничества и систему методической поддержки учителей, проектную деятельность.</w:t>
      </w:r>
    </w:p>
    <w:p w:rsidR="00CC6B36" w:rsidRPr="001C32B8" w:rsidRDefault="00CC6B36" w:rsidP="00CC6B36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 xml:space="preserve"> Принять: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-учебные планы;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-Календарный учебный график;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-План учебно-воспитательной работы на</w:t>
      </w:r>
      <w:r>
        <w:rPr>
          <w:rFonts w:ascii="Times New Roman" w:eastAsia="Times New Roman" w:hAnsi="Times New Roman" w:cs="Times New Roman"/>
          <w:color w:val="auto"/>
        </w:rPr>
        <w:t xml:space="preserve"> 2022/2023</w:t>
      </w:r>
      <w:r w:rsidRPr="001C32B8">
        <w:rPr>
          <w:rFonts w:ascii="Times New Roman" w:eastAsia="Times New Roman" w:hAnsi="Times New Roman" w:cs="Times New Roman"/>
          <w:color w:val="auto"/>
        </w:rPr>
        <w:t xml:space="preserve"> учебный год;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lastRenderedPageBreak/>
        <w:t>- рабочие программы воспитания и календарный план для НОО, ООО, СОО;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режим работы образовательного учреждения;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режим организации образовательного процесса в 1 классе;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об использовании УМК (учебники, программы);</w:t>
      </w:r>
    </w:p>
    <w:p w:rsidR="00CC6B36" w:rsidRPr="001C32B8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график мониторинга качества образования;</w:t>
      </w:r>
    </w:p>
    <w:p w:rsidR="00CC6B36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график прохождения аттестации и прохождения курсов повышения квалификации</w:t>
      </w:r>
    </w:p>
    <w:p w:rsidR="00CC6B36" w:rsidRDefault="00CC6B36" w:rsidP="00CC6B36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- Положение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«О</w:t>
      </w:r>
      <w:r>
        <w:rPr>
          <w:rFonts w:ascii="Times New Roman" w:eastAsia="Times New Roman" w:hAnsi="Times New Roman" w:cs="Times New Roman"/>
          <w:color w:val="auto"/>
        </w:rPr>
        <w:t>б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>адаптированной образовательной программе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муниципально</w:t>
      </w:r>
      <w:r>
        <w:rPr>
          <w:rFonts w:ascii="Times New Roman" w:eastAsia="Times New Roman" w:hAnsi="Times New Roman" w:cs="Times New Roman"/>
          <w:color w:val="auto"/>
        </w:rPr>
        <w:t>го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автономно</w:t>
      </w:r>
      <w:r>
        <w:rPr>
          <w:rFonts w:ascii="Times New Roman" w:eastAsia="Times New Roman" w:hAnsi="Times New Roman" w:cs="Times New Roman"/>
          <w:color w:val="auto"/>
        </w:rPr>
        <w:t>го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общеобразовательно</w:t>
      </w:r>
      <w:r>
        <w:rPr>
          <w:rFonts w:ascii="Times New Roman" w:eastAsia="Times New Roman" w:hAnsi="Times New Roman" w:cs="Times New Roman"/>
          <w:color w:val="auto"/>
        </w:rPr>
        <w:t>го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учреждени</w:t>
      </w:r>
      <w:r>
        <w:rPr>
          <w:rFonts w:ascii="Times New Roman" w:eastAsia="Times New Roman" w:hAnsi="Times New Roman" w:cs="Times New Roman"/>
          <w:color w:val="auto"/>
        </w:rPr>
        <w:t>я</w:t>
      </w:r>
      <w:r w:rsidRPr="00F15EF7">
        <w:rPr>
          <w:rFonts w:ascii="Times New Roman" w:eastAsia="Times New Roman" w:hAnsi="Times New Roman" w:cs="Times New Roman"/>
          <w:color w:val="auto"/>
        </w:rPr>
        <w:t xml:space="preserve"> города Набережные Челны «Средняя </w:t>
      </w:r>
      <w:r>
        <w:rPr>
          <w:rFonts w:ascii="Times New Roman" w:eastAsia="Times New Roman" w:hAnsi="Times New Roman" w:cs="Times New Roman"/>
          <w:color w:val="auto"/>
        </w:rPr>
        <w:t>общеобразовательная школа № 1»; Положение «О</w:t>
      </w:r>
      <w:r w:rsidRPr="008543CB">
        <w:rPr>
          <w:rFonts w:ascii="Times New Roman" w:eastAsia="Times New Roman" w:hAnsi="Times New Roman" w:cs="Times New Roman"/>
          <w:color w:val="auto"/>
        </w:rPr>
        <w:t>б утверждении порядка разработки</w:t>
      </w:r>
      <w:r>
        <w:rPr>
          <w:rFonts w:ascii="Times New Roman" w:eastAsia="Times New Roman" w:hAnsi="Times New Roman" w:cs="Times New Roman"/>
          <w:color w:val="auto"/>
        </w:rPr>
        <w:t xml:space="preserve"> и утверждения рабочих программ </w:t>
      </w:r>
      <w:r w:rsidRPr="008543CB">
        <w:rPr>
          <w:rFonts w:ascii="Times New Roman" w:eastAsia="Times New Roman" w:hAnsi="Times New Roman" w:cs="Times New Roman"/>
          <w:color w:val="auto"/>
        </w:rPr>
        <w:t>уче</w:t>
      </w:r>
      <w:r>
        <w:rPr>
          <w:rFonts w:ascii="Times New Roman" w:eastAsia="Times New Roman" w:hAnsi="Times New Roman" w:cs="Times New Roman"/>
          <w:color w:val="auto"/>
        </w:rPr>
        <w:t xml:space="preserve">бных предметов, курсов, модулей </w:t>
      </w:r>
      <w:r w:rsidRPr="008543CB">
        <w:rPr>
          <w:rFonts w:ascii="Times New Roman" w:eastAsia="Times New Roman" w:hAnsi="Times New Roman" w:cs="Times New Roman"/>
          <w:color w:val="auto"/>
        </w:rPr>
        <w:t>и рабочих прог</w:t>
      </w:r>
      <w:r>
        <w:rPr>
          <w:rFonts w:ascii="Times New Roman" w:eastAsia="Times New Roman" w:hAnsi="Times New Roman" w:cs="Times New Roman"/>
          <w:color w:val="auto"/>
        </w:rPr>
        <w:t xml:space="preserve">рамм по внеурочной деятельности по обновленным ФГОС-2021 </w:t>
      </w:r>
      <w:r w:rsidRPr="008543CB">
        <w:rPr>
          <w:rFonts w:ascii="Times New Roman" w:eastAsia="Times New Roman" w:hAnsi="Times New Roman" w:cs="Times New Roman"/>
          <w:color w:val="auto"/>
        </w:rPr>
        <w:t xml:space="preserve">муниципального автономного </w:t>
      </w:r>
      <w:r>
        <w:rPr>
          <w:rFonts w:ascii="Times New Roman" w:eastAsia="Times New Roman" w:hAnsi="Times New Roman" w:cs="Times New Roman"/>
          <w:color w:val="auto"/>
        </w:rPr>
        <w:t xml:space="preserve">общеобразовательного учреждения города Набережные Челны </w:t>
      </w:r>
      <w:r w:rsidRPr="008543CB">
        <w:rPr>
          <w:rFonts w:ascii="Times New Roman" w:eastAsia="Times New Roman" w:hAnsi="Times New Roman" w:cs="Times New Roman"/>
          <w:color w:val="auto"/>
        </w:rPr>
        <w:t>«Средняя общеобразовательная школа №1»</w:t>
      </w:r>
      <w:r>
        <w:rPr>
          <w:rFonts w:ascii="Times New Roman" w:eastAsia="Times New Roman" w:hAnsi="Times New Roman" w:cs="Times New Roman"/>
          <w:color w:val="auto"/>
        </w:rPr>
        <w:t>.</w:t>
      </w:r>
    </w:p>
    <w:p w:rsidR="00CC6B36" w:rsidRPr="001C32B8" w:rsidRDefault="00CC6B36" w:rsidP="00CC6B3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Pr="001C32B8">
        <w:rPr>
          <w:rFonts w:ascii="Times New Roman" w:hAnsi="Times New Roman" w:cs="Times New Roman"/>
        </w:rPr>
        <w:t>. Уделить особое внимание работе по предупреждению детского травматизма, проводить беседы на классных часах и родительских собраниях.</w:t>
      </w:r>
    </w:p>
    <w:p w:rsidR="00CC6B36" w:rsidRPr="001C32B8" w:rsidRDefault="00CC6B36" w:rsidP="00CC6B36">
      <w:pPr>
        <w:tabs>
          <w:tab w:val="num" w:pos="142"/>
          <w:tab w:val="left" w:pos="709"/>
          <w:tab w:val="left" w:pos="993"/>
        </w:tabs>
        <w:contextualSpacing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16</w:t>
      </w:r>
      <w:r w:rsidRPr="001C32B8">
        <w:rPr>
          <w:rFonts w:ascii="Times New Roman" w:hAnsi="Times New Roman" w:cs="Times New Roman"/>
          <w:color w:val="auto"/>
        </w:rPr>
        <w:t xml:space="preserve">. </w:t>
      </w:r>
      <w:r w:rsidRPr="001C32B8">
        <w:rPr>
          <w:rFonts w:ascii="Times New Roman" w:eastAsia="Times New Roman" w:hAnsi="Times New Roman" w:cs="Times New Roman"/>
          <w:color w:val="auto"/>
        </w:rPr>
        <w:t>Зам.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1C32B8">
        <w:rPr>
          <w:rFonts w:ascii="Times New Roman" w:eastAsia="Times New Roman" w:hAnsi="Times New Roman" w:cs="Times New Roman"/>
          <w:color w:val="auto"/>
        </w:rPr>
        <w:t>директора по ВР осуществлять контроль организации и проведения мероприятий в рамках акции «Внимание-дети!»</w:t>
      </w:r>
    </w:p>
    <w:p w:rsidR="00CC6B36" w:rsidRPr="0098349B" w:rsidRDefault="00CC6B36" w:rsidP="00CC6B3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17. </w:t>
      </w:r>
      <w:r w:rsidRPr="001C32B8">
        <w:rPr>
          <w:rFonts w:ascii="Times New Roman" w:hAnsi="Times New Roman" w:cs="Times New Roman"/>
        </w:rPr>
        <w:t>Принять информацию заместителей директора по УВР</w:t>
      </w:r>
      <w:r>
        <w:rPr>
          <w:rFonts w:ascii="Times New Roman" w:hAnsi="Times New Roman" w:cs="Times New Roman"/>
        </w:rPr>
        <w:t xml:space="preserve">, ВР, </w:t>
      </w:r>
      <w:r w:rsidRPr="0098349B">
        <w:rPr>
          <w:rFonts w:ascii="Times New Roman" w:hAnsi="Times New Roman"/>
          <w:sz w:val="24"/>
          <w:szCs w:val="24"/>
        </w:rPr>
        <w:t>специалиста по охране труда и те</w:t>
      </w:r>
      <w:r>
        <w:rPr>
          <w:rFonts w:ascii="Times New Roman" w:hAnsi="Times New Roman"/>
          <w:sz w:val="24"/>
          <w:szCs w:val="24"/>
        </w:rPr>
        <w:t xml:space="preserve">хнике безопасности </w:t>
      </w:r>
      <w:bookmarkStart w:id="0" w:name="_GoBack"/>
      <w:bookmarkEnd w:id="0"/>
      <w:r w:rsidRPr="001C32B8">
        <w:rPr>
          <w:rFonts w:ascii="Times New Roman" w:hAnsi="Times New Roman" w:cs="Times New Roman"/>
        </w:rPr>
        <w:t>к сведению.</w:t>
      </w:r>
      <w:r>
        <w:rPr>
          <w:rFonts w:ascii="Times New Roman" w:hAnsi="Times New Roman" w:cs="Times New Roman"/>
        </w:rPr>
        <w:t xml:space="preserve"> </w:t>
      </w:r>
      <w:r w:rsidRPr="0098349B">
        <w:rPr>
          <w:rFonts w:ascii="Times New Roman" w:hAnsi="Times New Roman"/>
          <w:sz w:val="24"/>
          <w:szCs w:val="24"/>
        </w:rPr>
        <w:t>Все замечания, рекомендации, требования обязательны к исполнению всеми членами педагогического коллектива.</w:t>
      </w:r>
    </w:p>
    <w:p w:rsidR="00CC6B36" w:rsidRPr="001C32B8" w:rsidRDefault="00CC6B36" w:rsidP="00CC6B36">
      <w:pPr>
        <w:pStyle w:val="a7"/>
        <w:ind w:left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18</w:t>
      </w:r>
      <w:r w:rsidRPr="001C32B8">
        <w:rPr>
          <w:rFonts w:ascii="Times New Roman" w:hAnsi="Times New Roman" w:cs="Times New Roman"/>
          <w:color w:val="auto"/>
        </w:rPr>
        <w:t xml:space="preserve">.  Утвердить списки «трудных» обучающихся, неблагополучных семей, состоящих на учете </w:t>
      </w:r>
      <w:r>
        <w:rPr>
          <w:rFonts w:ascii="Times New Roman" w:hAnsi="Times New Roman" w:cs="Times New Roman"/>
          <w:color w:val="auto"/>
        </w:rPr>
        <w:t xml:space="preserve">в ПДН и на </w:t>
      </w:r>
      <w:proofErr w:type="spellStart"/>
      <w:r>
        <w:rPr>
          <w:rFonts w:ascii="Times New Roman" w:hAnsi="Times New Roman" w:cs="Times New Roman"/>
          <w:color w:val="auto"/>
        </w:rPr>
        <w:t>внутришкольном</w:t>
      </w:r>
      <w:proofErr w:type="spellEnd"/>
      <w:r>
        <w:rPr>
          <w:rFonts w:ascii="Times New Roman" w:hAnsi="Times New Roman" w:cs="Times New Roman"/>
          <w:color w:val="auto"/>
        </w:rPr>
        <w:t xml:space="preserve"> учете.</w:t>
      </w:r>
    </w:p>
    <w:p w:rsidR="008C00F1" w:rsidRDefault="008C00F1"/>
    <w:sectPr w:rsidR="008C00F1" w:rsidSect="008C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B37BE6"/>
    <w:multiLevelType w:val="multilevel"/>
    <w:tmpl w:val="EB12D95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73CE004A"/>
    <w:multiLevelType w:val="multilevel"/>
    <w:tmpl w:val="8CB8E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1531"/>
    <w:rsid w:val="00071531"/>
    <w:rsid w:val="000B5A2F"/>
    <w:rsid w:val="000F5DD3"/>
    <w:rsid w:val="006708B0"/>
    <w:rsid w:val="00724E00"/>
    <w:rsid w:val="008C00F1"/>
    <w:rsid w:val="009948AE"/>
    <w:rsid w:val="00CC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2144E"/>
  <w15:docId w15:val="{CAA2249B-0610-435A-8EA4-6C386EE37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7153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07153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07153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071531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pacing w:val="3"/>
      <w:sz w:val="21"/>
      <w:szCs w:val="21"/>
      <w:lang w:eastAsia="en-US" w:bidi="ar-SA"/>
    </w:rPr>
  </w:style>
  <w:style w:type="paragraph" w:styleId="a5">
    <w:name w:val="No Spacing"/>
    <w:link w:val="a6"/>
    <w:uiPriority w:val="1"/>
    <w:qFormat/>
    <w:rsid w:val="00071531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071531"/>
    <w:rPr>
      <w:rFonts w:eastAsiaTheme="minorEastAsia"/>
      <w:lang w:eastAsia="ru-RU"/>
    </w:rPr>
  </w:style>
  <w:style w:type="paragraph" w:styleId="a7">
    <w:name w:val="List Paragraph"/>
    <w:basedOn w:val="a"/>
    <w:link w:val="a8"/>
    <w:uiPriority w:val="34"/>
    <w:qFormat/>
    <w:rsid w:val="00071531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locked/>
    <w:rsid w:val="00071531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dcterms:created xsi:type="dcterms:W3CDTF">2021-11-16T20:29:00Z</dcterms:created>
  <dcterms:modified xsi:type="dcterms:W3CDTF">2022-10-18T10:42:00Z</dcterms:modified>
</cp:coreProperties>
</file>